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222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6091C1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F524B8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686C4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3F1D43" w14:textId="2C64FECE" w:rsidR="00C254B3" w:rsidRPr="00617655" w:rsidRDefault="004743A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7506A">
              <w:rPr>
                <w:rFonts w:ascii="Arial" w:hAnsi="Arial" w:cs="Arial"/>
                <w:b/>
                <w:sz w:val="22"/>
                <w:szCs w:val="22"/>
              </w:rPr>
              <w:t>Polní cesty a PEO v k.ú. Kvítkovice u Otrokovic – náprava škod po přívalových deštích</w:t>
            </w:r>
          </w:p>
        </w:tc>
      </w:tr>
      <w:tr w:rsidR="00C254B3" w:rsidRPr="009057F4" w14:paraId="6426A27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28A973" w14:textId="421F4CBD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r w:rsidR="000E3550">
              <w:rPr>
                <w:rFonts w:ascii="Arial" w:hAnsi="Arial" w:cs="Arial"/>
                <w:i/>
                <w:sz w:val="20"/>
                <w:szCs w:val="20"/>
              </w:rPr>
              <w:t>Z</w:t>
            </w: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="000E3550">
              <w:rPr>
                <w:rFonts w:ascii="Arial" w:hAnsi="Arial" w:cs="Arial"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9F98316" w14:textId="4547CF66" w:rsidR="00C254B3" w:rsidRPr="000E3550" w:rsidRDefault="000E355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E3550">
              <w:rPr>
                <w:rFonts w:ascii="Arial" w:hAnsi="Arial" w:cs="Arial"/>
                <w:sz w:val="22"/>
                <w:szCs w:val="22"/>
              </w:rPr>
              <w:t>SP9687/2023-525101</w:t>
            </w:r>
          </w:p>
        </w:tc>
      </w:tr>
    </w:tbl>
    <w:p w14:paraId="3933369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CC1779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5160C6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9E609B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0F332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72952A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755A0F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0C45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0D4D95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0A28B0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6BCCD8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425BE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70A74D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731407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781C47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5B7A9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87A35B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36B7EE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DF134F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989028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831D97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B718D5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E472E6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BCBCE1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015D4" w14:textId="77777777" w:rsidR="00182B99" w:rsidRDefault="00182B99" w:rsidP="008E4AD5">
      <w:r>
        <w:separator/>
      </w:r>
    </w:p>
  </w:endnote>
  <w:endnote w:type="continuationSeparator" w:id="0">
    <w:p w14:paraId="44125B5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D21D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AA8734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1E6C" w14:textId="77777777" w:rsidR="00182B99" w:rsidRDefault="00182B99" w:rsidP="008E4AD5">
      <w:r>
        <w:separator/>
      </w:r>
    </w:p>
  </w:footnote>
  <w:footnote w:type="continuationSeparator" w:id="0">
    <w:p w14:paraId="11AACE7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394A" w14:textId="77777777" w:rsidR="00F34DD4" w:rsidRDefault="00F34DD4">
    <w:pPr>
      <w:pStyle w:val="Zhlav"/>
    </w:pPr>
  </w:p>
  <w:p w14:paraId="66B3ACC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6129">
    <w:abstractNumId w:val="2"/>
  </w:num>
  <w:num w:numId="2" w16cid:durableId="1432625161">
    <w:abstractNumId w:val="1"/>
  </w:num>
  <w:num w:numId="3" w16cid:durableId="90842173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E355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A3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8</cp:revision>
  <cp:lastPrinted>2018-01-29T13:44:00Z</cp:lastPrinted>
  <dcterms:created xsi:type="dcterms:W3CDTF">2018-02-07T11:39:00Z</dcterms:created>
  <dcterms:modified xsi:type="dcterms:W3CDTF">2023-09-19T09:28:00Z</dcterms:modified>
</cp:coreProperties>
</file>